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34" w:rsidRPr="00B37DBF" w:rsidRDefault="00DE0E98" w:rsidP="00B37DBF">
      <w:pPr>
        <w:pStyle w:val="a9"/>
        <w:spacing w:line="36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B37DB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Доступ к информационным системам</w:t>
      </w:r>
    </w:p>
    <w:p w:rsidR="00DE0E98" w:rsidRPr="00B37DBF" w:rsidRDefault="00DE0E98" w:rsidP="00B37DBF">
      <w:pPr>
        <w:pStyle w:val="a9"/>
        <w:spacing w:line="36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B37DB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и информационно-телекоммуникационным сетям</w:t>
      </w:r>
    </w:p>
    <w:p w:rsidR="00DA5134" w:rsidRPr="00B37DBF" w:rsidRDefault="00DA5134" w:rsidP="00B37DBF">
      <w:pPr>
        <w:spacing w:line="360" w:lineRule="auto"/>
        <w:jc w:val="center"/>
        <w:rPr>
          <w:color w:val="385623" w:themeColor="accent6" w:themeShade="80"/>
        </w:rPr>
      </w:pPr>
      <w:bookmarkStart w:id="0" w:name="_GoBack"/>
      <w:bookmarkEnd w:id="0"/>
    </w:p>
    <w:tbl>
      <w:tblPr>
        <w:tblStyle w:val="a8"/>
        <w:tblW w:w="10647" w:type="dxa"/>
        <w:tblInd w:w="-856" w:type="dxa"/>
        <w:tblLook w:val="04A0" w:firstRow="1" w:lastRow="0" w:firstColumn="1" w:lastColumn="0" w:noHBand="0" w:noVBand="1"/>
      </w:tblPr>
      <w:tblGrid>
        <w:gridCol w:w="2836"/>
        <w:gridCol w:w="2126"/>
        <w:gridCol w:w="3408"/>
        <w:gridCol w:w="2277"/>
      </w:tblGrid>
      <w:tr w:rsidR="0086201F" w:rsidRPr="0086201F" w:rsidTr="0086201F">
        <w:tc>
          <w:tcPr>
            <w:tcW w:w="2836" w:type="dxa"/>
            <w:vAlign w:val="center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Вид информационной системы, количество</w:t>
            </w:r>
          </w:p>
        </w:tc>
        <w:tc>
          <w:tcPr>
            <w:tcW w:w="2126" w:type="dxa"/>
            <w:vAlign w:val="center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Вид помещения</w:t>
            </w:r>
          </w:p>
        </w:tc>
        <w:tc>
          <w:tcPr>
            <w:tcW w:w="3408" w:type="dxa"/>
            <w:vAlign w:val="center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2277" w:type="dxa"/>
            <w:vAlign w:val="center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Категория пользователей</w:t>
            </w:r>
          </w:p>
        </w:tc>
      </w:tr>
      <w:tr w:rsidR="0086201F" w:rsidRPr="0086201F" w:rsidTr="0086201F">
        <w:tc>
          <w:tcPr>
            <w:tcW w:w="2836" w:type="dxa"/>
          </w:tcPr>
          <w:p w:rsidR="00DE0E98" w:rsidRPr="0086201F" w:rsidRDefault="00B37DBF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— 1 шт.</w:t>
            </w:r>
          </w:p>
        </w:tc>
        <w:tc>
          <w:tcPr>
            <w:tcW w:w="2126" w:type="dxa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Кабинет заведующего</w:t>
            </w:r>
          </w:p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Выход в Интернет, работа с документацией, электронной почтой</w:t>
            </w:r>
          </w:p>
        </w:tc>
        <w:tc>
          <w:tcPr>
            <w:tcW w:w="2277" w:type="dxa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Заведующий МБДОУ детского сада</w:t>
            </w:r>
          </w:p>
        </w:tc>
      </w:tr>
      <w:tr w:rsidR="0086201F" w:rsidRPr="0086201F" w:rsidTr="0086201F">
        <w:tc>
          <w:tcPr>
            <w:tcW w:w="2836" w:type="dxa"/>
          </w:tcPr>
          <w:p w:rsidR="00DE0E98" w:rsidRPr="0086201F" w:rsidRDefault="00B37DBF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E98" w:rsidRPr="0086201F">
              <w:rPr>
                <w:rFonts w:ascii="Times New Roman" w:hAnsi="Times New Roman" w:cs="Times New Roman"/>
                <w:sz w:val="28"/>
                <w:szCs w:val="28"/>
              </w:rPr>
              <w:t>— 3 шт.</w:t>
            </w:r>
          </w:p>
        </w:tc>
        <w:tc>
          <w:tcPr>
            <w:tcW w:w="2126" w:type="dxa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Кабинет бухгалтерии</w:t>
            </w:r>
          </w:p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документацией, выход в </w:t>
            </w:r>
            <w:r w:rsidR="0011115E" w:rsidRPr="008620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  <w:r w:rsidR="0086201F" w:rsidRPr="0086201F">
              <w:rPr>
                <w:rFonts w:ascii="Times New Roman" w:hAnsi="Times New Roman" w:cs="Times New Roman"/>
                <w:sz w:val="28"/>
                <w:szCs w:val="28"/>
              </w:rPr>
              <w:t>, электронной почтой</w:t>
            </w:r>
          </w:p>
        </w:tc>
        <w:tc>
          <w:tcPr>
            <w:tcW w:w="2277" w:type="dxa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Главный бухгалтер, бухгалтер</w:t>
            </w:r>
          </w:p>
        </w:tc>
      </w:tr>
      <w:tr w:rsidR="0086201F" w:rsidRPr="0086201F" w:rsidTr="0086201F">
        <w:tc>
          <w:tcPr>
            <w:tcW w:w="2836" w:type="dxa"/>
          </w:tcPr>
          <w:p w:rsidR="00DE0E98" w:rsidRPr="0086201F" w:rsidRDefault="0011115E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 w:rsidR="00DE0E98" w:rsidRPr="0086201F">
              <w:rPr>
                <w:rFonts w:ascii="Times New Roman" w:hAnsi="Times New Roman" w:cs="Times New Roman"/>
                <w:sz w:val="28"/>
                <w:szCs w:val="28"/>
              </w:rPr>
              <w:t xml:space="preserve"> — 1 шт.</w:t>
            </w:r>
          </w:p>
        </w:tc>
        <w:tc>
          <w:tcPr>
            <w:tcW w:w="2126" w:type="dxa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Кабинет заместителя заведующего по АХЧ</w:t>
            </w:r>
          </w:p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2277" w:type="dxa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АХЧ</w:t>
            </w:r>
          </w:p>
        </w:tc>
      </w:tr>
      <w:tr w:rsidR="00B37DBF" w:rsidRPr="0086201F" w:rsidTr="0086201F">
        <w:tc>
          <w:tcPr>
            <w:tcW w:w="2836" w:type="dxa"/>
          </w:tcPr>
          <w:p w:rsidR="00B37DBF" w:rsidRPr="0086201F" w:rsidRDefault="00B37DBF" w:rsidP="00B3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126" w:type="dxa"/>
          </w:tcPr>
          <w:p w:rsidR="00B37DBF" w:rsidRPr="0086201F" w:rsidRDefault="00B37DBF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3408" w:type="dxa"/>
          </w:tcPr>
          <w:p w:rsidR="00B37DBF" w:rsidRPr="0086201F" w:rsidRDefault="00B37DBF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Выход в Интернет, работа с документацией, электронной почтой</w:t>
            </w:r>
          </w:p>
        </w:tc>
        <w:tc>
          <w:tcPr>
            <w:tcW w:w="2277" w:type="dxa"/>
          </w:tcPr>
          <w:p w:rsidR="00B37DBF" w:rsidRPr="0086201F" w:rsidRDefault="00B37DBF" w:rsidP="00B3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заведующего по 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инспектор по кадрам</w:t>
            </w:r>
          </w:p>
        </w:tc>
      </w:tr>
      <w:tr w:rsidR="0086201F" w:rsidRPr="0086201F" w:rsidTr="0086201F">
        <w:tc>
          <w:tcPr>
            <w:tcW w:w="2836" w:type="dxa"/>
          </w:tcPr>
          <w:p w:rsidR="00D2258D" w:rsidRPr="0086201F" w:rsidRDefault="00D2258D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— </w:t>
            </w:r>
            <w:r w:rsidR="00B37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11115E" w:rsidRPr="0086201F" w:rsidRDefault="0011115E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Ноутбук — 1 шт.</w:t>
            </w:r>
          </w:p>
          <w:p w:rsidR="0011115E" w:rsidRPr="0086201F" w:rsidRDefault="0011115E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258D" w:rsidRPr="0086201F" w:rsidRDefault="00D2258D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  <w:p w:rsidR="00D2258D" w:rsidRPr="0086201F" w:rsidRDefault="00D2258D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D2258D" w:rsidRPr="0086201F" w:rsidRDefault="00D2258D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методической помощи педагогам; организация консультаций, семинаров, педагогических советов; работа с документацией, оформление педагогического опыта, выход в </w:t>
            </w:r>
            <w:r w:rsidR="0011115E" w:rsidRPr="008620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  <w:r w:rsidR="0086201F" w:rsidRPr="0086201F">
              <w:rPr>
                <w:rFonts w:ascii="Times New Roman" w:hAnsi="Times New Roman" w:cs="Times New Roman"/>
                <w:sz w:val="28"/>
                <w:szCs w:val="28"/>
              </w:rPr>
              <w:t>, электронной почтой</w:t>
            </w:r>
          </w:p>
        </w:tc>
        <w:tc>
          <w:tcPr>
            <w:tcW w:w="2277" w:type="dxa"/>
          </w:tcPr>
          <w:p w:rsidR="00D2258D" w:rsidRPr="0086201F" w:rsidRDefault="00D2258D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D2258D" w:rsidRPr="0086201F" w:rsidRDefault="00D2258D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специалисты, воспитатели</w:t>
            </w:r>
          </w:p>
        </w:tc>
      </w:tr>
      <w:tr w:rsidR="0086201F" w:rsidRPr="0086201F" w:rsidTr="0086201F">
        <w:tc>
          <w:tcPr>
            <w:tcW w:w="2836" w:type="dxa"/>
          </w:tcPr>
          <w:p w:rsidR="006833D8" w:rsidRPr="0086201F" w:rsidRDefault="006833D8" w:rsidP="00683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DA5134" w:rsidRPr="0086201F" w:rsidRDefault="00DA5134" w:rsidP="0086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258D" w:rsidRPr="0086201F" w:rsidRDefault="00D2258D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86201F" w:rsidRPr="0086201F">
              <w:rPr>
                <w:rFonts w:ascii="Times New Roman" w:hAnsi="Times New Roman" w:cs="Times New Roman"/>
                <w:sz w:val="28"/>
                <w:szCs w:val="28"/>
              </w:rPr>
              <w:t xml:space="preserve">дицинский </w:t>
            </w: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D2258D" w:rsidRPr="0086201F" w:rsidRDefault="00D2258D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D2258D" w:rsidRPr="0086201F" w:rsidRDefault="0086201F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2277" w:type="dxa"/>
          </w:tcPr>
          <w:p w:rsidR="00D2258D" w:rsidRPr="0086201F" w:rsidRDefault="00B37DBF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сестры,</w:t>
            </w:r>
            <w:r w:rsidR="0086201F" w:rsidRPr="0086201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86201F" w:rsidRPr="0086201F" w:rsidTr="0086201F">
        <w:tc>
          <w:tcPr>
            <w:tcW w:w="2836" w:type="dxa"/>
          </w:tcPr>
          <w:p w:rsidR="0086201F" w:rsidRPr="0086201F" w:rsidRDefault="0086201F" w:rsidP="0086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— 1 шт.</w:t>
            </w:r>
          </w:p>
          <w:p w:rsidR="0086201F" w:rsidRPr="0086201F" w:rsidRDefault="0086201F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201F" w:rsidRPr="0086201F" w:rsidRDefault="0086201F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3408" w:type="dxa"/>
          </w:tcPr>
          <w:p w:rsidR="0086201F" w:rsidRPr="0086201F" w:rsidRDefault="0086201F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2277" w:type="dxa"/>
          </w:tcPr>
          <w:p w:rsidR="0086201F" w:rsidRPr="0086201F" w:rsidRDefault="00B37DBF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</w:tbl>
    <w:p w:rsidR="00B43E1F" w:rsidRPr="0086201F" w:rsidRDefault="00B43E1F" w:rsidP="00D2258D">
      <w:pPr>
        <w:rPr>
          <w:rFonts w:ascii="Times New Roman" w:hAnsi="Times New Roman" w:cs="Times New Roman"/>
          <w:sz w:val="28"/>
          <w:szCs w:val="28"/>
        </w:rPr>
      </w:pPr>
    </w:p>
    <w:sectPr w:rsidR="00B43E1F" w:rsidRPr="0086201F" w:rsidSect="00D225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83" w:rsidRDefault="00353683" w:rsidP="00DE0E98">
      <w:pPr>
        <w:spacing w:after="0" w:line="240" w:lineRule="auto"/>
      </w:pPr>
      <w:r>
        <w:separator/>
      </w:r>
    </w:p>
  </w:endnote>
  <w:endnote w:type="continuationSeparator" w:id="0">
    <w:p w:rsidR="00353683" w:rsidRDefault="00353683" w:rsidP="00DE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83" w:rsidRDefault="00353683" w:rsidP="00DE0E98">
      <w:pPr>
        <w:spacing w:after="0" w:line="240" w:lineRule="auto"/>
      </w:pPr>
      <w:r>
        <w:separator/>
      </w:r>
    </w:p>
  </w:footnote>
  <w:footnote w:type="continuationSeparator" w:id="0">
    <w:p w:rsidR="00353683" w:rsidRDefault="00353683" w:rsidP="00DE0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2A"/>
    <w:rsid w:val="0002242A"/>
    <w:rsid w:val="0011115E"/>
    <w:rsid w:val="00224425"/>
    <w:rsid w:val="002929D6"/>
    <w:rsid w:val="00353683"/>
    <w:rsid w:val="005109C7"/>
    <w:rsid w:val="00543DD9"/>
    <w:rsid w:val="006833D8"/>
    <w:rsid w:val="006934FD"/>
    <w:rsid w:val="0086201F"/>
    <w:rsid w:val="00A76A0D"/>
    <w:rsid w:val="00AE309D"/>
    <w:rsid w:val="00B37DBF"/>
    <w:rsid w:val="00B43E1F"/>
    <w:rsid w:val="00BD2E1C"/>
    <w:rsid w:val="00D2258D"/>
    <w:rsid w:val="00DA5134"/>
    <w:rsid w:val="00DE0E98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CC7F5-C15E-4835-B053-F50CEF47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98"/>
  </w:style>
  <w:style w:type="paragraph" w:styleId="1">
    <w:name w:val="heading 1"/>
    <w:basedOn w:val="a"/>
    <w:next w:val="a"/>
    <w:link w:val="10"/>
    <w:uiPriority w:val="9"/>
    <w:qFormat/>
    <w:rsid w:val="00DE0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DE0E98"/>
    <w:rPr>
      <w:b/>
      <w:bCs/>
    </w:rPr>
  </w:style>
  <w:style w:type="paragraph" w:styleId="a4">
    <w:name w:val="header"/>
    <w:basedOn w:val="a"/>
    <w:link w:val="a5"/>
    <w:uiPriority w:val="99"/>
    <w:unhideWhenUsed/>
    <w:rsid w:val="00DE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E98"/>
  </w:style>
  <w:style w:type="paragraph" w:styleId="a6">
    <w:name w:val="footer"/>
    <w:basedOn w:val="a"/>
    <w:link w:val="a7"/>
    <w:uiPriority w:val="99"/>
    <w:unhideWhenUsed/>
    <w:rsid w:val="00DE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E98"/>
  </w:style>
  <w:style w:type="table" w:styleId="a8">
    <w:name w:val="Table Grid"/>
    <w:basedOn w:val="a1"/>
    <w:uiPriority w:val="39"/>
    <w:rsid w:val="00DE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A5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3</cp:revision>
  <dcterms:created xsi:type="dcterms:W3CDTF">2017-10-19T11:32:00Z</dcterms:created>
  <dcterms:modified xsi:type="dcterms:W3CDTF">2017-10-19T11:46:00Z</dcterms:modified>
</cp:coreProperties>
</file>